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D02BE" w14:textId="77777777" w:rsidR="00B657C3" w:rsidRDefault="00B657C3" w:rsidP="005A52B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19EF418A" w14:textId="77777777" w:rsidR="005A52B3" w:rsidRDefault="005A52B3" w:rsidP="005A52B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9F2FF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униципальное бюджетное общеобразовательное учреждение</w:t>
      </w:r>
    </w:p>
    <w:p w14:paraId="0AB21132" w14:textId="77777777" w:rsidR="005A52B3" w:rsidRPr="009F2FF5" w:rsidRDefault="005A52B3" w:rsidP="005A52B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9F2FF5">
        <w:rPr>
          <w:rFonts w:ascii="Times New Roman" w:hAnsi="Times New Roman"/>
          <w:sz w:val="24"/>
          <w:szCs w:val="24"/>
        </w:rPr>
        <w:t xml:space="preserve"> «Средняя общеобразовательная школа №58»</w:t>
      </w:r>
    </w:p>
    <w:p w14:paraId="6C4A5845" w14:textId="77777777" w:rsidR="005A52B3" w:rsidRPr="009F2FF5" w:rsidRDefault="005A52B3" w:rsidP="005A52B3">
      <w:pPr>
        <w:shd w:val="clear" w:color="auto" w:fill="FFFFFF"/>
        <w:spacing w:after="0"/>
        <w:ind w:firstLine="4820"/>
        <w:rPr>
          <w:rFonts w:ascii="Times New Roman" w:hAnsi="Times New Roman"/>
          <w:bCs/>
          <w:sz w:val="24"/>
          <w:szCs w:val="24"/>
        </w:rPr>
      </w:pPr>
    </w:p>
    <w:p w14:paraId="7B29363D" w14:textId="77777777" w:rsidR="005A52B3" w:rsidRPr="009F2FF5" w:rsidRDefault="005A52B3" w:rsidP="005A52B3">
      <w:pPr>
        <w:shd w:val="clear" w:color="auto" w:fill="FFFFFF"/>
        <w:spacing w:after="0"/>
        <w:ind w:firstLine="4820"/>
        <w:rPr>
          <w:rFonts w:ascii="Times New Roman" w:hAnsi="Times New Roman"/>
          <w:bCs/>
          <w:sz w:val="24"/>
          <w:szCs w:val="24"/>
        </w:rPr>
      </w:pPr>
    </w:p>
    <w:p w14:paraId="43F075A9" w14:textId="6047D8D9" w:rsidR="00F26C6C" w:rsidRPr="009F2FF5" w:rsidRDefault="005A52B3" w:rsidP="00F26C6C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70087A">
        <w:rPr>
          <w:rFonts w:ascii="Times New Roman" w:hAnsi="Times New Roman"/>
          <w:bCs/>
          <w:sz w:val="24"/>
          <w:szCs w:val="24"/>
        </w:rPr>
        <w:t xml:space="preserve"> </w:t>
      </w:r>
    </w:p>
    <w:p w14:paraId="2B5D8CE0" w14:textId="6BC43D86" w:rsidR="005A52B3" w:rsidRPr="009F2FF5" w:rsidRDefault="005A52B3" w:rsidP="005A52B3">
      <w:pPr>
        <w:shd w:val="clear" w:color="auto" w:fill="FFFFFF"/>
        <w:spacing w:after="0"/>
        <w:ind w:firstLine="4678"/>
        <w:jc w:val="center"/>
        <w:rPr>
          <w:rFonts w:ascii="Times New Roman" w:hAnsi="Times New Roman"/>
          <w:bCs/>
          <w:sz w:val="24"/>
          <w:szCs w:val="24"/>
        </w:rPr>
      </w:pPr>
    </w:p>
    <w:p w14:paraId="3EF2372E" w14:textId="77777777" w:rsidR="005A52B3" w:rsidRDefault="005A52B3" w:rsidP="005A52B3">
      <w:pPr>
        <w:shd w:val="clear" w:color="auto" w:fill="FFFFFF"/>
        <w:spacing w:after="0"/>
        <w:ind w:firstLine="4678"/>
        <w:rPr>
          <w:rFonts w:ascii="Times New Roman" w:hAnsi="Times New Roman"/>
          <w:bCs/>
          <w:sz w:val="28"/>
          <w:szCs w:val="28"/>
        </w:rPr>
      </w:pPr>
    </w:p>
    <w:p w14:paraId="6D3BB653" w14:textId="3CBAC8FF" w:rsidR="005A52B3" w:rsidRDefault="005A52B3" w:rsidP="005A52B3">
      <w:pPr>
        <w:shd w:val="clear" w:color="auto" w:fill="FFFFFF"/>
        <w:spacing w:after="0"/>
        <w:ind w:firstLine="5103"/>
        <w:rPr>
          <w:rFonts w:ascii="Times New Roman" w:hAnsi="Times New Roman"/>
          <w:bCs/>
          <w:sz w:val="28"/>
          <w:szCs w:val="28"/>
        </w:rPr>
      </w:pPr>
    </w:p>
    <w:p w14:paraId="64BDB840" w14:textId="77777777" w:rsidR="001C708D" w:rsidRDefault="001C708D" w:rsidP="005A52B3">
      <w:pPr>
        <w:shd w:val="clear" w:color="auto" w:fill="FFFFFF"/>
        <w:spacing w:after="0"/>
        <w:ind w:firstLine="5103"/>
        <w:rPr>
          <w:rFonts w:ascii="Times New Roman" w:hAnsi="Times New Roman"/>
          <w:bCs/>
          <w:sz w:val="28"/>
          <w:szCs w:val="28"/>
        </w:rPr>
      </w:pPr>
    </w:p>
    <w:p w14:paraId="2EBB60CB" w14:textId="77777777" w:rsidR="00C06822" w:rsidRDefault="00C06822" w:rsidP="005A52B3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Дополнительная общеобразовательная общеразвивающая</w:t>
      </w:r>
    </w:p>
    <w:p w14:paraId="26CE8D75" w14:textId="6789DB9F" w:rsidR="005A52B3" w:rsidRPr="009F2FF5" w:rsidRDefault="005A52B3" w:rsidP="005A52B3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F2FF5">
        <w:rPr>
          <w:rFonts w:ascii="Times New Roman" w:hAnsi="Times New Roman"/>
          <w:b/>
          <w:bCs/>
          <w:sz w:val="24"/>
          <w:szCs w:val="24"/>
        </w:rPr>
        <w:t xml:space="preserve"> программа</w:t>
      </w:r>
    </w:p>
    <w:p w14:paraId="5D158C5B" w14:textId="07F2A7A5" w:rsidR="005A52B3" w:rsidRPr="005A52B3" w:rsidRDefault="005A52B3" w:rsidP="005A52B3">
      <w:pPr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9F2FF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«Юные инспекторы движения</w:t>
      </w:r>
      <w:r w:rsidR="00C06822">
        <w:rPr>
          <w:rFonts w:ascii="Times New Roman" w:hAnsi="Times New Roman"/>
          <w:bCs/>
          <w:sz w:val="24"/>
          <w:szCs w:val="24"/>
        </w:rPr>
        <w:t xml:space="preserve"> </w:t>
      </w:r>
      <w:r w:rsidR="001C708D">
        <w:rPr>
          <w:rFonts w:ascii="Times New Roman" w:hAnsi="Times New Roman"/>
          <w:bCs/>
          <w:sz w:val="24"/>
          <w:szCs w:val="24"/>
        </w:rPr>
        <w:t>«</w:t>
      </w:r>
      <w:r w:rsidR="00C06822">
        <w:rPr>
          <w:rFonts w:ascii="Times New Roman" w:hAnsi="Times New Roman"/>
          <w:bCs/>
          <w:sz w:val="24"/>
          <w:szCs w:val="24"/>
        </w:rPr>
        <w:t>Вежливый пешеход</w:t>
      </w:r>
      <w:r>
        <w:rPr>
          <w:rFonts w:ascii="Times New Roman" w:hAnsi="Times New Roman"/>
          <w:bCs/>
          <w:sz w:val="24"/>
          <w:szCs w:val="24"/>
        </w:rPr>
        <w:t>»</w:t>
      </w:r>
    </w:p>
    <w:p w14:paraId="66E7D320" w14:textId="77777777" w:rsidR="001C708D" w:rsidRDefault="001C708D" w:rsidP="005A52B3">
      <w:pPr>
        <w:shd w:val="clear" w:color="auto" w:fill="FFFFFF"/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Рассчитан на 1 год обучения</w:t>
      </w:r>
    </w:p>
    <w:p w14:paraId="1EDF5BC5" w14:textId="6FA8D933" w:rsidR="005A52B3" w:rsidRPr="00713642" w:rsidRDefault="001C708D" w:rsidP="005A52B3">
      <w:pPr>
        <w:shd w:val="clear" w:color="auto" w:fill="FFFFFF"/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В</w:t>
      </w:r>
      <w:r w:rsidR="00517623">
        <w:rPr>
          <w:rFonts w:ascii="Times New Roman" w:hAnsi="Times New Roman"/>
          <w:bCs/>
          <w:i/>
          <w:sz w:val="24"/>
          <w:szCs w:val="24"/>
        </w:rPr>
        <w:t xml:space="preserve">озраст: </w:t>
      </w:r>
      <w:r w:rsidR="006C15B4">
        <w:rPr>
          <w:rFonts w:ascii="Times New Roman" w:hAnsi="Times New Roman"/>
          <w:bCs/>
          <w:i/>
          <w:sz w:val="24"/>
          <w:szCs w:val="24"/>
        </w:rPr>
        <w:t>8</w:t>
      </w:r>
      <w:r w:rsidR="00517623">
        <w:rPr>
          <w:rFonts w:ascii="Times New Roman" w:hAnsi="Times New Roman"/>
          <w:bCs/>
          <w:i/>
          <w:sz w:val="24"/>
          <w:szCs w:val="24"/>
        </w:rPr>
        <w:t>-</w:t>
      </w:r>
      <w:r w:rsidR="006C15B4">
        <w:rPr>
          <w:rFonts w:ascii="Times New Roman" w:hAnsi="Times New Roman"/>
          <w:bCs/>
          <w:i/>
          <w:sz w:val="24"/>
          <w:szCs w:val="24"/>
        </w:rPr>
        <w:t>9</w:t>
      </w:r>
      <w:r w:rsidR="005A52B3">
        <w:rPr>
          <w:rFonts w:ascii="Times New Roman" w:hAnsi="Times New Roman"/>
          <w:bCs/>
          <w:i/>
          <w:sz w:val="24"/>
          <w:szCs w:val="24"/>
        </w:rPr>
        <w:t xml:space="preserve"> лет</w:t>
      </w:r>
    </w:p>
    <w:p w14:paraId="79D047BD" w14:textId="5D525261" w:rsidR="005A52B3" w:rsidRDefault="005A52B3" w:rsidP="005A52B3">
      <w:pPr>
        <w:shd w:val="clear" w:color="auto" w:fill="FFFFFF"/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3A2F38FE" w14:textId="77777777" w:rsidR="001C708D" w:rsidRPr="00713642" w:rsidRDefault="001C708D" w:rsidP="005A52B3">
      <w:pPr>
        <w:shd w:val="clear" w:color="auto" w:fill="FFFFFF"/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465D202F" w14:textId="7FC4F218" w:rsidR="005A52B3" w:rsidRPr="00713642" w:rsidRDefault="001C708D" w:rsidP="001C70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Разработчик программы</w:t>
      </w:r>
      <w:r w:rsidR="005A52B3" w:rsidRPr="009F2FF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DA89518" w14:textId="1C712C3C" w:rsidR="005A52B3" w:rsidRPr="009F2FF5" w:rsidRDefault="001C708D" w:rsidP="001C70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5A52B3" w:rsidRPr="009F2FF5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14:paraId="32CC937A" w14:textId="1DBD065B" w:rsidR="001C708D" w:rsidRPr="00713642" w:rsidRDefault="005947F4" w:rsidP="005947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Тимофеева С.П.</w:t>
      </w:r>
    </w:p>
    <w:p w14:paraId="476CBABF" w14:textId="45B1EFCF" w:rsidR="005A52B3" w:rsidRPr="009F2FF5" w:rsidRDefault="005A52B3" w:rsidP="005A52B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1450322" w14:textId="77777777" w:rsidR="005A52B3" w:rsidRPr="00713642" w:rsidRDefault="005A52B3" w:rsidP="005A52B3">
      <w:pPr>
        <w:shd w:val="clear" w:color="auto" w:fill="FFFFFF"/>
        <w:spacing w:after="0"/>
        <w:rPr>
          <w:rFonts w:ascii="Times New Roman" w:hAnsi="Times New Roman"/>
          <w:bCs/>
          <w:sz w:val="28"/>
          <w:szCs w:val="28"/>
        </w:rPr>
      </w:pPr>
    </w:p>
    <w:p w14:paraId="3F960FB6" w14:textId="77777777" w:rsidR="005A52B3" w:rsidRPr="00713642" w:rsidRDefault="005A52B3" w:rsidP="005A52B3">
      <w:pPr>
        <w:shd w:val="clear" w:color="auto" w:fill="FFFFFF"/>
        <w:spacing w:after="0"/>
        <w:rPr>
          <w:rFonts w:ascii="Times New Roman" w:hAnsi="Times New Roman"/>
          <w:bCs/>
          <w:sz w:val="28"/>
          <w:szCs w:val="28"/>
        </w:rPr>
      </w:pPr>
    </w:p>
    <w:p w14:paraId="7ECDB7CD" w14:textId="77777777" w:rsidR="005A52B3" w:rsidRDefault="005A52B3" w:rsidP="005A52B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3511303B" w14:textId="77777777" w:rsidR="005A52B3" w:rsidRDefault="005A52B3" w:rsidP="005A52B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6F740B8A" w14:textId="77777777" w:rsidR="005A52B3" w:rsidRPr="009F2FF5" w:rsidRDefault="005A52B3" w:rsidP="005A52B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51EBB19B" w14:textId="77777777" w:rsidR="005A52B3" w:rsidRPr="009F2FF5" w:rsidRDefault="005A52B3" w:rsidP="005A52B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9F2FF5">
        <w:rPr>
          <w:rFonts w:ascii="Times New Roman" w:hAnsi="Times New Roman"/>
          <w:sz w:val="24"/>
          <w:szCs w:val="24"/>
        </w:rPr>
        <w:t>г. Набережные Челны</w:t>
      </w:r>
    </w:p>
    <w:p w14:paraId="5A09668B" w14:textId="79823765" w:rsidR="005A52B3" w:rsidRPr="002A05EC" w:rsidRDefault="00517623" w:rsidP="005A52B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F26C6C">
        <w:rPr>
          <w:rFonts w:ascii="Times New Roman" w:hAnsi="Times New Roman"/>
          <w:sz w:val="24"/>
          <w:szCs w:val="24"/>
        </w:rPr>
        <w:t>3</w:t>
      </w:r>
      <w:r w:rsidR="005A52B3" w:rsidRPr="009F2FF5">
        <w:rPr>
          <w:rFonts w:ascii="Times New Roman" w:hAnsi="Times New Roman"/>
          <w:sz w:val="24"/>
          <w:szCs w:val="24"/>
        </w:rPr>
        <w:t xml:space="preserve"> год</w:t>
      </w:r>
    </w:p>
    <w:p w14:paraId="24F6893F" w14:textId="77777777" w:rsidR="00E42D0B" w:rsidRDefault="00E42D0B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56DD31" w14:textId="77777777" w:rsidR="00F26C6C" w:rsidRDefault="00F26C6C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06AE9" w14:textId="77777777" w:rsidR="00F26C6C" w:rsidRDefault="00F26C6C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C21269" w14:textId="77777777" w:rsidR="00F26C6C" w:rsidRDefault="00F26C6C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490E9B" w14:textId="77777777" w:rsidR="00F26C6C" w:rsidRDefault="00F26C6C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FB72B" w14:textId="350F3F27" w:rsidR="00A077EE" w:rsidRDefault="00A077EE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</w:t>
      </w:r>
    </w:p>
    <w:p w14:paraId="3112A9D7" w14:textId="77777777" w:rsidR="00A077EE" w:rsidRDefault="00A077EE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90"/>
        <w:gridCol w:w="8392"/>
        <w:gridCol w:w="5088"/>
      </w:tblGrid>
      <w:tr w:rsidR="00A077EE" w14:paraId="74407013" w14:textId="77777777" w:rsidTr="00F842C2">
        <w:tc>
          <w:tcPr>
            <w:tcW w:w="1890" w:type="dxa"/>
          </w:tcPr>
          <w:p w14:paraId="340A5FF1" w14:textId="77777777" w:rsidR="00A077EE" w:rsidRPr="003C204D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D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424" w:type="dxa"/>
          </w:tcPr>
          <w:p w14:paraId="0D0F7B4B" w14:textId="77777777" w:rsidR="00A077EE" w:rsidRPr="003C204D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D"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5103" w:type="dxa"/>
          </w:tcPr>
          <w:p w14:paraId="25F99E73" w14:textId="77777777" w:rsidR="00A077EE" w:rsidRPr="003C204D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D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A077EE" w14:paraId="7F1EAD67" w14:textId="77777777" w:rsidTr="00F842C2">
        <w:tc>
          <w:tcPr>
            <w:tcW w:w="1890" w:type="dxa"/>
          </w:tcPr>
          <w:p w14:paraId="671881FC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8424" w:type="dxa"/>
            <w:vMerge w:val="restart"/>
          </w:tcPr>
          <w:p w14:paraId="323F8EC4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right="18" w:firstLine="662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FCA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14:paraId="4B54D676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right="18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планировать свои действия в соответствии с поставленной задачей и условиями её реализации;</w:t>
            </w:r>
          </w:p>
          <w:p w14:paraId="10B43DDE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right="18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способность принимать и сохранять цели предстоящей учебной деятельности, поиска способов её осуществления;</w:t>
            </w:r>
          </w:p>
          <w:p w14:paraId="6DB62EAF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right="18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осуществлять итоговый и пошаговый контроль по результату;</w:t>
            </w:r>
          </w:p>
          <w:p w14:paraId="0129E2E5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right="18" w:firstLine="66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адекватно воспринимать оценку учителя;</w:t>
            </w:r>
          </w:p>
          <w:p w14:paraId="3EF20D49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47" w:right="18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устанавливать причинно-следственные связи</w:t>
            </w:r>
          </w:p>
          <w:p w14:paraId="66F475CC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right="18" w:firstLine="662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FCA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14:paraId="4B57F4F7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47" w:right="18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осуществлять анализ объекта с выделением существенных и несущественных признаков;</w:t>
            </w:r>
          </w:p>
          <w:p w14:paraId="085D8A1D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right="18" w:firstLine="66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проводить сравнение, и классификацию по заданным критериям;</w:t>
            </w:r>
          </w:p>
          <w:p w14:paraId="078840F9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right="18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ориентироваться в материале: определять умения, которые будут сформированы на основе изучения данной темы, определять круг своего незнания;</w:t>
            </w:r>
          </w:p>
          <w:p w14:paraId="11313A0C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right="18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 отвечать на простые и сложные вопросы учителя, самим задавать вопросы, находить нужную информацию в разных источниках;</w:t>
            </w:r>
          </w:p>
          <w:p w14:paraId="288C8A92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right="18" w:firstLine="66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подробно пересказывать прочитанное или прослушанное, составлять простой план;</w:t>
            </w:r>
          </w:p>
          <w:p w14:paraId="32ACBCF6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right="18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наблюдать и делать самостоятельные   простые выводы</w:t>
            </w:r>
          </w:p>
          <w:p w14:paraId="27D9EC81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right="-285" w:firstLine="662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FCA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14:paraId="6E52E11C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47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участвовать в диалоге; слушать и понимать других, высказывать свою точку зрения на события, поступки;</w:t>
            </w:r>
          </w:p>
          <w:p w14:paraId="7C92DD9D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оформлять свои мысли в устной и письменной речи с учетом своих учебных и жизненных речевых ситуаций;</w:t>
            </w:r>
          </w:p>
          <w:p w14:paraId="294CC659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 xml:space="preserve">- читать вслух и про себя тексты учебников, других художественных и научно-популярных книг, понимать прочитанное; </w:t>
            </w:r>
          </w:p>
          <w:p w14:paraId="016216FB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47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выполняя различные роли в группе, сотрудничать в совместном решении проблемы (задачи);</w:t>
            </w:r>
          </w:p>
          <w:p w14:paraId="2B185C13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не создавать конфликты и находить выход из спорных ситуаций</w:t>
            </w:r>
          </w:p>
          <w:p w14:paraId="609103EB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FCA">
              <w:rPr>
                <w:rFonts w:ascii="Times New Roman" w:hAnsi="Times New Roman"/>
                <w:b/>
                <w:sz w:val="24"/>
                <w:szCs w:val="24"/>
              </w:rPr>
              <w:t>предметные УУД:</w:t>
            </w:r>
          </w:p>
          <w:p w14:paraId="36502A7F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учащиеся должны знать</w:t>
            </w:r>
          </w:p>
          <w:p w14:paraId="3C7B1D4F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47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 xml:space="preserve">название, назначение и расположение на дорогах дорожных знаков, </w:t>
            </w:r>
            <w:r w:rsidRPr="00C15FCA">
              <w:rPr>
                <w:rFonts w:ascii="Times New Roman" w:hAnsi="Times New Roman"/>
                <w:sz w:val="24"/>
                <w:szCs w:val="24"/>
              </w:rPr>
              <w:lastRenderedPageBreak/>
              <w:t>дорожной разметки;</w:t>
            </w:r>
          </w:p>
          <w:p w14:paraId="5A202B00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дорожную разметку на проезжей части ив местах остановок маршрутных транспортных средств;</w:t>
            </w:r>
          </w:p>
          <w:p w14:paraId="1F1E8DE5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 xml:space="preserve"> условия, обеспечивающие безопасность пешеходу на дорогах в населённых пунктах и вне населённых пунктов (загородных дорогах);</w:t>
            </w:r>
          </w:p>
          <w:p w14:paraId="72365D6F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47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опасные и безопасные для пешеходов участки дорог в микрорайоне или городе в целом;</w:t>
            </w:r>
          </w:p>
          <w:p w14:paraId="2AAB63F6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значение сигналов светофора для транспорта и пешеходов;</w:t>
            </w:r>
          </w:p>
          <w:p w14:paraId="0C2698EE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виды автомашин специального назначения и особенность их движения;</w:t>
            </w:r>
          </w:p>
          <w:p w14:paraId="3FC59DA8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положения регулировщика, соответствующие сигналам светофора для участников дорожного движения;</w:t>
            </w:r>
          </w:p>
          <w:p w14:paraId="1B3DFC8B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виды перекрёстков;</w:t>
            </w:r>
          </w:p>
          <w:p w14:paraId="340E110D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значения сигналов, подаваемых водителями транспортных средств: звуковые, световые, рукой;</w:t>
            </w:r>
          </w:p>
          <w:p w14:paraId="1AB0EE2D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95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наиболее характерные и частые ошибки в поведении пешеходов на дорогах, приводящие к ДТП;</w:t>
            </w:r>
          </w:p>
          <w:p w14:paraId="10ADEEA5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66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должны уметь</w:t>
            </w:r>
          </w:p>
          <w:p w14:paraId="7BA8EF8D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выбирать безопасные места и определять условия, обеспечивающие безопасность при переходе проезжей части дороги, железнодорожного переезда;</w:t>
            </w:r>
          </w:p>
          <w:p w14:paraId="1AFAFC98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определять виды перекрёстков в районе расположения школы, дома;</w:t>
            </w:r>
          </w:p>
          <w:p w14:paraId="29B91D2D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пользоваться общественным транспортом, выполняя правила безопасного поведения пассажиров при входе, выходе и во время движения, находясь в салоне общественного транспорта;</w:t>
            </w:r>
          </w:p>
          <w:p w14:paraId="3DA1058A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выполнять условия, обеспечивающие безопасность, на остановке маршрутных транспортных средств;</w:t>
            </w:r>
          </w:p>
          <w:p w14:paraId="655E4FD4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выполнять требования сигналов регулировщика и водителей транспортных средств.</w:t>
            </w:r>
          </w:p>
        </w:tc>
        <w:tc>
          <w:tcPr>
            <w:tcW w:w="5103" w:type="dxa"/>
            <w:vMerge w:val="restart"/>
          </w:tcPr>
          <w:p w14:paraId="6E2969E7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lastRenderedPageBreak/>
              <w:t>У воспитанника будут сформированы:</w:t>
            </w:r>
          </w:p>
          <w:p w14:paraId="45D0C6B8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>·       учебно-познавательный интерес к новому учебному материалу и способам решения новой задачи;</w:t>
            </w:r>
          </w:p>
          <w:p w14:paraId="756447CC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 xml:space="preserve">·       ориентация на понимание причин успеха во </w:t>
            </w:r>
            <w:proofErr w:type="spellStart"/>
            <w:r>
              <w:rPr>
                <w:rStyle w:val="c7"/>
                <w:color w:val="000000"/>
              </w:rPr>
              <w:t>внеучебной</w:t>
            </w:r>
            <w:proofErr w:type="spellEnd"/>
            <w:r>
              <w:rPr>
                <w:rStyle w:val="c7"/>
                <w:color w:val="000000"/>
              </w:rPr>
      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      </w:r>
          </w:p>
          <w:p w14:paraId="23235DD7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 xml:space="preserve">·       способность к самооценке на основе критериев успешности </w:t>
            </w:r>
            <w:proofErr w:type="spellStart"/>
            <w:r>
              <w:rPr>
                <w:rStyle w:val="c7"/>
                <w:color w:val="000000"/>
              </w:rPr>
              <w:t>внеучебной</w:t>
            </w:r>
            <w:proofErr w:type="spellEnd"/>
            <w:r>
              <w:rPr>
                <w:rStyle w:val="c7"/>
                <w:color w:val="000000"/>
              </w:rPr>
              <w:t xml:space="preserve"> деятельности;</w:t>
            </w:r>
          </w:p>
          <w:p w14:paraId="1ED3B6FB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>·       основы социализации личности в форме осознания «Я» как участник дорожного движения, осознание ответственности человека за общее благополучие, осознание ответственности;</w:t>
            </w:r>
          </w:p>
          <w:p w14:paraId="3B1F85AA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·       чувство прекрасного и эстетические чувства на основе знакомства с культурой поведения на дороге и в общественных местах;</w:t>
            </w:r>
          </w:p>
          <w:p w14:paraId="4357935D" w14:textId="77777777" w:rsidR="00A077EE" w:rsidRPr="00D60724" w:rsidRDefault="00A077EE" w:rsidP="00BB5733">
            <w:pPr>
              <w:spacing w:before="100" w:beforeAutospacing="1" w:after="100" w:afterAutospacing="1" w:line="240" w:lineRule="atLeast"/>
              <w:ind w:left="34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724">
              <w:rPr>
                <w:rFonts w:ascii="Times New Roman" w:hAnsi="Times New Roman"/>
                <w:sz w:val="24"/>
                <w:szCs w:val="24"/>
              </w:rPr>
              <w:t>- внутренняя позиция школьника на уровне положительного отношения к учёбе;</w:t>
            </w:r>
          </w:p>
          <w:p w14:paraId="11BD3101" w14:textId="77777777" w:rsidR="00A077EE" w:rsidRPr="00D60724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34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724">
              <w:rPr>
                <w:rFonts w:ascii="Times New Roman" w:hAnsi="Times New Roman"/>
                <w:sz w:val="24"/>
                <w:szCs w:val="24"/>
              </w:rPr>
              <w:t xml:space="preserve">- установка на здоровый образ жизни; </w:t>
            </w:r>
          </w:p>
          <w:p w14:paraId="220D9B27" w14:textId="77777777" w:rsidR="00A077EE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34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724">
              <w:rPr>
                <w:rFonts w:ascii="Times New Roman" w:hAnsi="Times New Roman"/>
                <w:sz w:val="24"/>
                <w:szCs w:val="24"/>
              </w:rPr>
              <w:t>- способность к самооценке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05EBF3" w14:textId="77777777" w:rsidR="00A077EE" w:rsidRPr="00D60724" w:rsidRDefault="00A077EE" w:rsidP="00BB5733">
            <w:pPr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D037DE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- </w:t>
            </w:r>
            <w:r w:rsidRPr="00D6072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>Самостоятельности в принятии правильного решения;</w:t>
            </w:r>
          </w:p>
          <w:p w14:paraId="2139BFBE" w14:textId="77777777" w:rsidR="00A077EE" w:rsidRPr="00D60724" w:rsidRDefault="00A077EE" w:rsidP="00BB5733">
            <w:pPr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D037DE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- </w:t>
            </w:r>
            <w:r w:rsidRPr="00D6072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>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      </w:r>
          </w:p>
          <w:p w14:paraId="3F7D963E" w14:textId="77777777" w:rsidR="00A077EE" w:rsidRPr="00D60724" w:rsidRDefault="00A077EE" w:rsidP="00BB5733">
            <w:pPr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D037DE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- </w:t>
            </w:r>
            <w:r w:rsidRPr="00D6072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Внимательности и вежливости во взаимоотношениях участников дорожного </w:t>
            </w:r>
            <w:r w:rsidRPr="00D6072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lastRenderedPageBreak/>
              <w:t>движения;</w:t>
            </w:r>
          </w:p>
          <w:p w14:paraId="4FF9A788" w14:textId="77777777" w:rsidR="00A077EE" w:rsidRPr="00D037DE" w:rsidRDefault="00A077EE" w:rsidP="00BB5733">
            <w:pPr>
              <w:spacing w:before="100" w:beforeAutospacing="1" w:after="100" w:afterAutospacing="1" w:line="240" w:lineRule="atLeast"/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7DE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- </w:t>
            </w:r>
            <w:r w:rsidRPr="00D6072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>Здорового образа жизни и навыка самостоятельного физического совершенствования</w:t>
            </w:r>
          </w:p>
          <w:p w14:paraId="379CF289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B113B5A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4695D2D9" w14:textId="77777777" w:rsidTr="00F842C2">
        <w:tc>
          <w:tcPr>
            <w:tcW w:w="1890" w:type="dxa"/>
          </w:tcPr>
          <w:p w14:paraId="56EF541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  <w:p w14:paraId="367999A6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83DFB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ECDBB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7490A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9D0C3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A914D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4DCE2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AC6DC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67EBB592" w14:textId="77777777" w:rsidR="00A077EE" w:rsidRDefault="00A077EE" w:rsidP="00BB5733">
            <w:pPr>
              <w:pStyle w:val="a3"/>
              <w:ind w:firstLine="37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8A17F19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43C70398" w14:textId="77777777" w:rsidTr="00F842C2">
        <w:tc>
          <w:tcPr>
            <w:tcW w:w="1890" w:type="dxa"/>
          </w:tcPr>
          <w:p w14:paraId="7CC6B6D4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 – светофор.</w:t>
            </w:r>
          </w:p>
          <w:p w14:paraId="6E60E7B6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6255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2FD39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9819F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E8BCC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5DE6058C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C6FB030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7DC7B7DB" w14:textId="77777777" w:rsidTr="00F842C2">
        <w:tc>
          <w:tcPr>
            <w:tcW w:w="1890" w:type="dxa"/>
          </w:tcPr>
          <w:p w14:paraId="44E1B61C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Перекрёстки и их виды.</w:t>
            </w:r>
          </w:p>
          <w:p w14:paraId="22142C7C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B627E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E66A0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3BC7F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74535310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BA681A0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47E765AF" w14:textId="77777777" w:rsidTr="00F842C2">
        <w:tc>
          <w:tcPr>
            <w:tcW w:w="1890" w:type="dxa"/>
          </w:tcPr>
          <w:p w14:paraId="71E53980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и подросток. Правила безопасности на дорогах.</w:t>
            </w:r>
          </w:p>
          <w:p w14:paraId="01DBE7E7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C3AE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294C42F4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DB15A70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63823C66" w14:textId="77777777" w:rsidTr="00F842C2">
        <w:tc>
          <w:tcPr>
            <w:tcW w:w="1890" w:type="dxa"/>
          </w:tcPr>
          <w:p w14:paraId="1334D31A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друг – велосипед.</w:t>
            </w:r>
          </w:p>
          <w:p w14:paraId="6C934ED4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418AB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3497D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7136E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2C1146B1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DD1C513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296436B9" w14:textId="77777777" w:rsidTr="00F842C2">
        <w:tc>
          <w:tcPr>
            <w:tcW w:w="1890" w:type="dxa"/>
          </w:tcPr>
          <w:p w14:paraId="1653EE5F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Современный транспорт.</w:t>
            </w:r>
          </w:p>
          <w:p w14:paraId="2CEC79C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84A72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C9CA7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29713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A76AA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72B87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DB6BB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6877F1DB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C865B2A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0FF70ED3" w14:textId="77777777" w:rsidTr="00F842C2">
        <w:tc>
          <w:tcPr>
            <w:tcW w:w="1890" w:type="dxa"/>
          </w:tcPr>
          <w:p w14:paraId="0494103B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ДТП и их причины. Помощь при ДТП.</w:t>
            </w:r>
          </w:p>
          <w:p w14:paraId="3F3F63AD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FBF2F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65807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BB206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973D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DA2B2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76B4C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14ABF3EA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3B91F6B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52154F2B" w14:textId="77777777" w:rsidTr="00F842C2">
        <w:tc>
          <w:tcPr>
            <w:tcW w:w="1890" w:type="dxa"/>
          </w:tcPr>
          <w:p w14:paraId="1400604D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работа.</w:t>
            </w:r>
          </w:p>
        </w:tc>
        <w:tc>
          <w:tcPr>
            <w:tcW w:w="8424" w:type="dxa"/>
            <w:vMerge/>
          </w:tcPr>
          <w:p w14:paraId="6D7B292C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8E77236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8AFE63" w14:textId="77777777" w:rsidR="00A077EE" w:rsidRPr="00F34EF4" w:rsidRDefault="00A077EE" w:rsidP="00A077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4DE6AA" w14:textId="77777777" w:rsidR="00F30552" w:rsidRDefault="00F30552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970BA1" w14:textId="77777777" w:rsidR="00F30552" w:rsidRDefault="00F30552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A613B4" w14:textId="77777777" w:rsidR="00F30552" w:rsidRDefault="00F30552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4EAFAB" w14:textId="77777777" w:rsidR="00F30552" w:rsidRDefault="00F30552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B5ED56" w14:textId="77777777" w:rsidR="00F30552" w:rsidRDefault="00F30552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5F019E" w14:textId="77777777" w:rsidR="00F30552" w:rsidRDefault="00F30552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3D8C1" w14:textId="77777777" w:rsidR="00E42D0B" w:rsidRDefault="00E42D0B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176D7" w14:textId="3A869CA2" w:rsidR="00A077EE" w:rsidRDefault="00A077EE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70E">
        <w:rPr>
          <w:rFonts w:ascii="Times New Roman" w:hAnsi="Times New Roman" w:cs="Times New Roman"/>
          <w:b/>
          <w:sz w:val="24"/>
          <w:szCs w:val="24"/>
        </w:rPr>
        <w:lastRenderedPageBreak/>
        <w:t>Содержан</w:t>
      </w:r>
      <w:r>
        <w:rPr>
          <w:rFonts w:ascii="Times New Roman" w:hAnsi="Times New Roman" w:cs="Times New Roman"/>
          <w:b/>
          <w:sz w:val="24"/>
          <w:szCs w:val="24"/>
        </w:rPr>
        <w:t xml:space="preserve">ие курса </w:t>
      </w:r>
    </w:p>
    <w:p w14:paraId="20C8D7F8" w14:textId="77777777" w:rsidR="00A077EE" w:rsidRDefault="00A077EE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85"/>
        <w:gridCol w:w="8617"/>
        <w:gridCol w:w="2968"/>
      </w:tblGrid>
      <w:tr w:rsidR="00A077EE" w14:paraId="50402E0F" w14:textId="77777777" w:rsidTr="00F842C2">
        <w:tc>
          <w:tcPr>
            <w:tcW w:w="3794" w:type="dxa"/>
            <w:vAlign w:val="center"/>
          </w:tcPr>
          <w:p w14:paraId="541211F8" w14:textId="77777777" w:rsidR="00A077EE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647" w:type="dxa"/>
            <w:vAlign w:val="center"/>
          </w:tcPr>
          <w:p w14:paraId="54483EDE" w14:textId="77777777" w:rsidR="00A077EE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976" w:type="dxa"/>
            <w:vAlign w:val="center"/>
          </w:tcPr>
          <w:p w14:paraId="72A0BA70" w14:textId="77777777" w:rsidR="00A077EE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</w:t>
            </w:r>
            <w:r w:rsidR="00F842C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часов</w:t>
            </w:r>
          </w:p>
          <w:p w14:paraId="1B1D5B31" w14:textId="77777777" w:rsidR="00A077EE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EE" w14:paraId="3FB871F5" w14:textId="77777777" w:rsidTr="00F842C2">
        <w:tc>
          <w:tcPr>
            <w:tcW w:w="3794" w:type="dxa"/>
          </w:tcPr>
          <w:p w14:paraId="4933C553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8647" w:type="dxa"/>
          </w:tcPr>
          <w:p w14:paraId="6225CCC1" w14:textId="77777777" w:rsidR="00A077EE" w:rsidRPr="00FA6DD6" w:rsidRDefault="00A077EE" w:rsidP="00BB5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2CEC84" w14:textId="77777777" w:rsidR="00A077EE" w:rsidRPr="00FA6DD6" w:rsidRDefault="00A077EE" w:rsidP="00BB5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7A6D14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ППД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48B76C09" w14:textId="1A912CB2" w:rsidR="00A077EE" w:rsidRPr="003F3980" w:rsidRDefault="00C807C9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3980" w:rsidRPr="003F398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76F98F69" w14:textId="77777777" w:rsidTr="00F842C2">
        <w:tc>
          <w:tcPr>
            <w:tcW w:w="3794" w:type="dxa"/>
          </w:tcPr>
          <w:p w14:paraId="21F891EE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</w:tc>
        <w:tc>
          <w:tcPr>
            <w:tcW w:w="8647" w:type="dxa"/>
          </w:tcPr>
          <w:p w14:paraId="58032DB4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дорожных 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FD2EDB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Знакомство с дорожными знаками и сигналами для регулирования дорожного движения.</w:t>
            </w:r>
          </w:p>
          <w:p w14:paraId="67FB4094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Дорожные знаки и их группы.</w:t>
            </w:r>
          </w:p>
          <w:p w14:paraId="2CE9505F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«Знаток дорожных знаков»</w:t>
            </w:r>
          </w:p>
          <w:p w14:paraId="0DBD27DA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AE99C8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Изготовление трафаретов со знаками Рисование по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414E615A" w14:textId="5F7A2429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50341742" w14:textId="77777777" w:rsidTr="00F842C2">
        <w:tc>
          <w:tcPr>
            <w:tcW w:w="3794" w:type="dxa"/>
          </w:tcPr>
          <w:p w14:paraId="5EFFA78E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 – светофор.</w:t>
            </w:r>
          </w:p>
        </w:tc>
        <w:tc>
          <w:tcPr>
            <w:tcW w:w="8647" w:type="dxa"/>
          </w:tcPr>
          <w:p w14:paraId="10CBC888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Из истории создания светофора. Назначение светофора. Виды светофоров.</w:t>
            </w:r>
          </w:p>
          <w:p w14:paraId="74D8C9FE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Регулировщик движения. История появления на дорогах постовых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ГИББД на улицах города.</w:t>
            </w:r>
          </w:p>
        </w:tc>
        <w:tc>
          <w:tcPr>
            <w:tcW w:w="2976" w:type="dxa"/>
          </w:tcPr>
          <w:p w14:paraId="3BCA0524" w14:textId="427145A4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6675AF4B" w14:textId="77777777" w:rsidTr="00F842C2">
        <w:tc>
          <w:tcPr>
            <w:tcW w:w="3794" w:type="dxa"/>
          </w:tcPr>
          <w:p w14:paraId="796D2F5E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Перекрёстки и их виды.</w:t>
            </w:r>
          </w:p>
        </w:tc>
        <w:tc>
          <w:tcPr>
            <w:tcW w:w="8647" w:type="dxa"/>
          </w:tcPr>
          <w:p w14:paraId="6CBF14AB" w14:textId="77777777" w:rsidR="00A077EE" w:rsidRPr="00537029" w:rsidRDefault="00A077EE" w:rsidP="00BB5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 xml:space="preserve">О значении слова « перекресток» и его предназначении. Перекрестки и их виды. Дорожная разметка  «Город, в котором я живу, дороги по которым я хожу».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Очерёдность при пересечении перекрёстков.</w:t>
            </w:r>
          </w:p>
          <w:p w14:paraId="7988D722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Работа со словарем.</w:t>
            </w:r>
          </w:p>
          <w:p w14:paraId="11B22CAA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Просмотр фото- и видео материалов</w:t>
            </w:r>
          </w:p>
        </w:tc>
        <w:tc>
          <w:tcPr>
            <w:tcW w:w="2976" w:type="dxa"/>
          </w:tcPr>
          <w:p w14:paraId="7B682C3A" w14:textId="3AA662D3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30B2A547" w14:textId="77777777" w:rsidTr="00F842C2">
        <w:tc>
          <w:tcPr>
            <w:tcW w:w="3794" w:type="dxa"/>
          </w:tcPr>
          <w:p w14:paraId="4BD2C4C2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8647" w:type="dxa"/>
          </w:tcPr>
          <w:p w14:paraId="6FD3319F" w14:textId="77777777" w:rsidR="00A077EE" w:rsidRPr="00537029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Световозвращающие</w:t>
            </w:r>
            <w:proofErr w:type="spellEnd"/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элементы.</w:t>
            </w:r>
          </w:p>
          <w:p w14:paraId="1423973A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Элементы улиц и дорог. «Что значит слово «тротуар». Движение пешеходов по тротуарам улицы и обочине дороги. Правостороннее движение транспортных средств и пешеходов.</w:t>
            </w:r>
          </w:p>
          <w:p w14:paraId="346D464A" w14:textId="77777777" w:rsidR="00A077EE" w:rsidRPr="00537029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Выход из-за стоящего </w:t>
            </w:r>
            <w:proofErr w:type="spellStart"/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транспорного</w:t>
            </w:r>
            <w:proofErr w:type="spellEnd"/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средства.</w:t>
            </w:r>
          </w:p>
          <w:p w14:paraId="5F2E63E4" w14:textId="77777777" w:rsidR="00A077EE" w:rsidRPr="00537029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перехода проезжей части во дворе.</w:t>
            </w:r>
          </w:p>
          <w:p w14:paraId="11BB07F5" w14:textId="77777777" w:rsidR="00A077EE" w:rsidRPr="00537029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стопинга.</w:t>
            </w:r>
          </w:p>
          <w:p w14:paraId="4F2D0B95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Основные правила поведения на улице и дороге. Правила перехода улиц и дорог. Особенности движения пешеходов на загородных дорогах.</w:t>
            </w:r>
          </w:p>
          <w:p w14:paraId="0E223B35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Детский дорожно-транспортный травматизм.</w:t>
            </w:r>
          </w:p>
          <w:p w14:paraId="52461F31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 xml:space="preserve">Игра «Минуты безопасности». </w:t>
            </w:r>
          </w:p>
          <w:p w14:paraId="67278AD1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«Дорожная азбука»</w:t>
            </w:r>
          </w:p>
        </w:tc>
        <w:tc>
          <w:tcPr>
            <w:tcW w:w="2976" w:type="dxa"/>
          </w:tcPr>
          <w:p w14:paraId="730562F7" w14:textId="14E91F63" w:rsidR="00A077EE" w:rsidRPr="003F3980" w:rsidRDefault="00C807C9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980" w:rsidRPr="003F39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751976A0" w14:textId="77777777" w:rsidTr="00F842C2">
        <w:tc>
          <w:tcPr>
            <w:tcW w:w="3794" w:type="dxa"/>
          </w:tcPr>
          <w:p w14:paraId="507B5EE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друг – велосипед.</w:t>
            </w:r>
          </w:p>
        </w:tc>
        <w:tc>
          <w:tcPr>
            <w:tcW w:w="8647" w:type="dxa"/>
          </w:tcPr>
          <w:p w14:paraId="27F469AF" w14:textId="77777777" w:rsidR="00A077EE" w:rsidRPr="00537029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История появления велосипеда. Виды велосипедов. Строение. Безопасное вождение.</w:t>
            </w:r>
            <w:r w:rsidRPr="00D66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пересечения проезжей части с велосипедом. Защитные средства для велосипедиста.</w:t>
            </w:r>
          </w:p>
          <w:p w14:paraId="66872707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движения на велосипеде. Памятка для велосипедистов.</w:t>
            </w:r>
          </w:p>
          <w:p w14:paraId="69F12A2E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«Учимся ездить на велосипеде». Дорожный экзамен для юных велосипедистов</w:t>
            </w:r>
          </w:p>
        </w:tc>
        <w:tc>
          <w:tcPr>
            <w:tcW w:w="2976" w:type="dxa"/>
          </w:tcPr>
          <w:p w14:paraId="63EC2377" w14:textId="35D35505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50EB2816" w14:textId="77777777" w:rsidTr="00F842C2">
        <w:tc>
          <w:tcPr>
            <w:tcW w:w="3794" w:type="dxa"/>
          </w:tcPr>
          <w:p w14:paraId="6CE8D5A1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Современный транспорт.</w:t>
            </w:r>
          </w:p>
        </w:tc>
        <w:tc>
          <w:tcPr>
            <w:tcW w:w="8647" w:type="dxa"/>
          </w:tcPr>
          <w:p w14:paraId="3B5864EB" w14:textId="77777777" w:rsidR="00A077EE" w:rsidRPr="00767D19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D19">
              <w:rPr>
                <w:rFonts w:ascii="Times New Roman" w:hAnsi="Times New Roman" w:cs="Times New Roman"/>
                <w:sz w:val="24"/>
                <w:szCs w:val="24"/>
              </w:rPr>
              <w:t>Виды транспорта: воздушный, наземный, подземный, водный, сухопутный. История появления и усовершенствования видов транспорта.</w:t>
            </w:r>
            <w:r w:rsidR="00870662">
              <w:rPr>
                <w:rFonts w:ascii="Times New Roman" w:hAnsi="Times New Roman" w:cs="Times New Roman"/>
                <w:sz w:val="24"/>
                <w:szCs w:val="24"/>
              </w:rPr>
              <w:t xml:space="preserve"> Маршрутные транспортные средства.</w:t>
            </w:r>
          </w:p>
          <w:p w14:paraId="492466B5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D19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транспорте. Ожидание транспорта</w:t>
            </w:r>
          </w:p>
        </w:tc>
        <w:tc>
          <w:tcPr>
            <w:tcW w:w="2976" w:type="dxa"/>
          </w:tcPr>
          <w:p w14:paraId="148517B5" w14:textId="2789B00F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2E025450" w14:textId="77777777" w:rsidTr="00F842C2">
        <w:tc>
          <w:tcPr>
            <w:tcW w:w="3794" w:type="dxa"/>
          </w:tcPr>
          <w:p w14:paraId="686DA9B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ДТП и их причины. Помощь при ДТП.</w:t>
            </w:r>
          </w:p>
        </w:tc>
        <w:tc>
          <w:tcPr>
            <w:tcW w:w="8647" w:type="dxa"/>
          </w:tcPr>
          <w:p w14:paraId="52147D2A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«Что такое ДТП?». Причины возникновения ДТП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128A1F" w14:textId="77777777" w:rsidR="00A077EE" w:rsidRPr="00537029" w:rsidRDefault="00A077EE" w:rsidP="00BB5733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Расположение детского удерживающего средства в салоне автомобиля. Ремень безопасности.</w:t>
            </w:r>
          </w:p>
          <w:p w14:paraId="1D49CD9C" w14:textId="77777777" w:rsidR="00A077EE" w:rsidRPr="0066692D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Создание буклета «Помни, пешеход!</w:t>
            </w:r>
          </w:p>
          <w:p w14:paraId="3361A760" w14:textId="77777777" w:rsidR="00A077EE" w:rsidRPr="00537029" w:rsidRDefault="00A077EE" w:rsidP="00BB573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Оказание первой медицинской помощи при ДТП.</w:t>
            </w:r>
          </w:p>
          <w:p w14:paraId="445ECF36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знаний и умений «Внимание всем!»</w:t>
            </w:r>
          </w:p>
        </w:tc>
        <w:tc>
          <w:tcPr>
            <w:tcW w:w="2976" w:type="dxa"/>
          </w:tcPr>
          <w:p w14:paraId="04403372" w14:textId="77777777" w:rsidR="00A077EE" w:rsidRPr="003F3980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</w:p>
        </w:tc>
      </w:tr>
      <w:tr w:rsidR="00A077EE" w14:paraId="3EDAC2C7" w14:textId="77777777" w:rsidTr="00F842C2">
        <w:tc>
          <w:tcPr>
            <w:tcW w:w="3794" w:type="dxa"/>
          </w:tcPr>
          <w:p w14:paraId="2A6947DF" w14:textId="31607719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ПДД</w:t>
            </w:r>
            <w:r w:rsidR="007912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647" w:type="dxa"/>
          </w:tcPr>
          <w:p w14:paraId="23F70271" w14:textId="77777777" w:rsidR="00A077EE" w:rsidRPr="0066692D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ГИББД на улицах города, экскурсии к перекрестку, экскурсии в музеи ГИБДД</w:t>
            </w:r>
          </w:p>
          <w:p w14:paraId="56256704" w14:textId="77777777" w:rsidR="00A077EE" w:rsidRPr="0066692D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в подземный переход, «безопасный островок»</w:t>
            </w:r>
          </w:p>
          <w:p w14:paraId="73EDE69B" w14:textId="77777777" w:rsidR="00A077EE" w:rsidRPr="0066692D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ГИБДД, с родителями-водителями.</w:t>
            </w:r>
          </w:p>
          <w:p w14:paraId="08B4C691" w14:textId="77777777" w:rsidR="00A077EE" w:rsidRPr="0066692D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Выпуск листовок, памяток для родителей и учащихся</w:t>
            </w:r>
          </w:p>
          <w:p w14:paraId="1A325EB4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учащимися 1-2 классов, с воспитанниками ДОУ с агитацией о соблюдении ПДД.</w:t>
            </w:r>
          </w:p>
        </w:tc>
        <w:tc>
          <w:tcPr>
            <w:tcW w:w="2976" w:type="dxa"/>
          </w:tcPr>
          <w:p w14:paraId="1967D172" w14:textId="66773EB2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3F3980" w14:paraId="70755C37" w14:textId="77777777" w:rsidTr="00F842C2">
        <w:tc>
          <w:tcPr>
            <w:tcW w:w="3794" w:type="dxa"/>
          </w:tcPr>
          <w:p w14:paraId="521F2512" w14:textId="089CD860" w:rsidR="003F3980" w:rsidRDefault="003F3980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занятие.</w:t>
            </w:r>
          </w:p>
        </w:tc>
        <w:tc>
          <w:tcPr>
            <w:tcW w:w="8647" w:type="dxa"/>
          </w:tcPr>
          <w:p w14:paraId="0FDDF716" w14:textId="6078A747" w:rsidR="003F3980" w:rsidRPr="0066692D" w:rsidRDefault="003F3980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Профилактическая заключительная беседа «У светофора каникул нет».</w:t>
            </w:r>
          </w:p>
        </w:tc>
        <w:tc>
          <w:tcPr>
            <w:tcW w:w="2976" w:type="dxa"/>
          </w:tcPr>
          <w:p w14:paraId="515CCEC6" w14:textId="4A19BE60" w:rsidR="003F3980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</w:tr>
      <w:tr w:rsidR="00A077EE" w14:paraId="72A23D4E" w14:textId="77777777" w:rsidTr="00F842C2">
        <w:tc>
          <w:tcPr>
            <w:tcW w:w="3794" w:type="dxa"/>
          </w:tcPr>
          <w:p w14:paraId="696F2741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6841D615" w14:textId="77777777" w:rsidR="00A077EE" w:rsidRPr="0066692D" w:rsidRDefault="00A077EE" w:rsidP="00BB573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976" w:type="dxa"/>
          </w:tcPr>
          <w:p w14:paraId="40BECBEE" w14:textId="4824C067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</w:tbl>
    <w:p w14:paraId="5516BCFD" w14:textId="77777777" w:rsidR="00A077EE" w:rsidRPr="00E1270E" w:rsidRDefault="00A077EE" w:rsidP="00A077E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5D263A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90639F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4AC1D3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FA872E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E20CD26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6AF1AF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C6C056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7BD765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2031968" w14:textId="77777777" w:rsidR="00F30552" w:rsidRPr="00B627A0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627A0">
        <w:rPr>
          <w:rFonts w:ascii="Times New Roman" w:hAnsi="Times New Roman"/>
          <w:b/>
          <w:bCs/>
          <w:sz w:val="24"/>
          <w:szCs w:val="24"/>
        </w:rPr>
        <w:lastRenderedPageBreak/>
        <w:t>Календарно-тематическое планирование по кружковой деятельности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655"/>
        <w:gridCol w:w="992"/>
        <w:gridCol w:w="1417"/>
        <w:gridCol w:w="1418"/>
        <w:gridCol w:w="1843"/>
      </w:tblGrid>
      <w:tr w:rsidR="001B4772" w:rsidRPr="002A7839" w14:paraId="09B01DAE" w14:textId="77777777" w:rsidTr="00BB58E8">
        <w:trPr>
          <w:trHeight w:val="8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F26AD8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839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F9C5EC" w14:textId="77777777" w:rsidR="001B4772" w:rsidRPr="00B10CF5" w:rsidRDefault="001B4772" w:rsidP="00BB5733">
            <w:pPr>
              <w:spacing w:after="0" w:line="240" w:lineRule="auto"/>
              <w:ind w:right="2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2AC67B" w14:textId="77777777" w:rsidR="001B4772" w:rsidRPr="002A7839" w:rsidRDefault="001B4772" w:rsidP="00BB5733">
            <w:pPr>
              <w:spacing w:after="0" w:line="240" w:lineRule="auto"/>
              <w:ind w:right="2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839">
              <w:rPr>
                <w:rFonts w:ascii="Times New Roman" w:hAnsi="Times New Roman"/>
                <w:sz w:val="24"/>
                <w:szCs w:val="24"/>
              </w:rPr>
              <w:t>Тема занятий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D04B2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83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79FA5C" w14:textId="77777777" w:rsidR="001B4772" w:rsidRPr="002A7839" w:rsidRDefault="001B4772" w:rsidP="00A73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83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6864FCC" w14:textId="77777777" w:rsidR="001B4772" w:rsidRPr="001B4772" w:rsidRDefault="001B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72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1B4772" w:rsidRPr="002A7839" w14:paraId="37DBD80E" w14:textId="77777777" w:rsidTr="00BB58E8">
        <w:trPr>
          <w:trHeight w:val="62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6F4426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B963886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35AE6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30AE4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857E6F" w14:textId="77777777" w:rsidR="001B4772" w:rsidRPr="002A7839" w:rsidRDefault="001B4772" w:rsidP="000D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839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150253E" w14:textId="77777777" w:rsidR="001B4772" w:rsidRPr="002A7839" w:rsidRDefault="001B4772" w:rsidP="000D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839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14:paraId="6AB188D9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AE7" w:rsidRPr="002A7839" w14:paraId="6A72D1C9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FC6828" w14:textId="77777777" w:rsidR="00F65AE7" w:rsidRPr="00B34659" w:rsidRDefault="00F65AE7" w:rsidP="00BB5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D16BB0" w14:textId="77777777" w:rsidR="00F65AE7" w:rsidRPr="00B10CF5" w:rsidRDefault="00F65AE7" w:rsidP="00BB5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10CF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Введение</w:t>
            </w:r>
            <w:proofErr w:type="spellEnd"/>
          </w:p>
          <w:p w14:paraId="79347C8D" w14:textId="7B4FA1EF" w:rsidR="00F65AE7" w:rsidRPr="00B10CF5" w:rsidRDefault="00F65AE7" w:rsidP="00BB5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14:paraId="6D9B2C00" w14:textId="16CE5645" w:rsidR="00F65AE7" w:rsidRPr="00C84DFF" w:rsidRDefault="00F65AE7" w:rsidP="00AC1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технике безопасности на занятиях кружка. 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правил дорожного движения.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первом светофоре, автотранспорте, велосипеде,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дорожных знаках…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4F3E2B9" w14:textId="1BE17217" w:rsidR="00F65AE7" w:rsidRPr="00B34659" w:rsidRDefault="00F65AE7" w:rsidP="00BB5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B4DD49C" w14:textId="072BE7D6" w:rsidR="00F65AE7" w:rsidRPr="002A7839" w:rsidRDefault="00F65AE7" w:rsidP="00ED4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3E232D3" w14:textId="77777777" w:rsidR="00F65AE7" w:rsidRPr="002A7839" w:rsidRDefault="00F65AE7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8D70" w14:textId="77777777" w:rsidR="00F65AE7" w:rsidRPr="00B34659" w:rsidRDefault="00F65AE7" w:rsidP="00BB5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AE7" w:rsidRPr="002A7839" w14:paraId="588D3BB8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81979E" w14:textId="44330B5B" w:rsidR="00F65AE7" w:rsidRPr="00B34659" w:rsidRDefault="00293DB6" w:rsidP="00BB5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A22EFE" w14:textId="77777777" w:rsidR="00F65AE7" w:rsidRPr="00C807C9" w:rsidRDefault="00F65AE7" w:rsidP="00BB57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14:paraId="16F1684B" w14:textId="0CA15FD0" w:rsidR="00F65AE7" w:rsidRPr="00C84DFF" w:rsidRDefault="00F65AE7" w:rsidP="00BB573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и её элементы.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перехода дороги, движения по тротуару.</w:t>
            </w:r>
            <w:r w:rsidR="00293DB6">
              <w:t xml:space="preserve"> </w:t>
            </w:r>
            <w:r w:rsidR="00293DB6" w:rsidRPr="00293DB6">
              <w:rPr>
                <w:rFonts w:ascii="Times New Roman" w:hAnsi="Times New Roman" w:cs="Times New Roman"/>
                <w:sz w:val="24"/>
                <w:szCs w:val="24"/>
              </w:rPr>
              <w:t>Правостороннее движение транспортных средств и пешеходов.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63AD60D" w14:textId="4CDDFB35" w:rsidR="00F65AE7" w:rsidRPr="00B34659" w:rsidRDefault="00F65AE7" w:rsidP="00BB5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A329242" w14:textId="5015F4D3" w:rsidR="00F65AE7" w:rsidRPr="002A7839" w:rsidRDefault="00F65AE7" w:rsidP="00ED4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121E2B7" w14:textId="77777777" w:rsidR="00F65AE7" w:rsidRPr="002A7839" w:rsidRDefault="00F65AE7" w:rsidP="00BB5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602B" w14:textId="77777777" w:rsidR="00F65AE7" w:rsidRPr="00B34659" w:rsidRDefault="00F65AE7" w:rsidP="00BB5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D3C" w:rsidRPr="002A7839" w14:paraId="0A141133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96D548D" w14:textId="75476EB5" w:rsidR="00332D3C" w:rsidRDefault="00332D3C" w:rsidP="00BB5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0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1509B" w14:textId="11A8A3D9" w:rsidR="00332D3C" w:rsidRPr="00B10CF5" w:rsidRDefault="00332D3C" w:rsidP="00BB5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Внимание – светофор.</w:t>
            </w: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14:paraId="5D4EE3A2" w14:textId="77777777" w:rsidR="00332D3C" w:rsidRPr="00332D3C" w:rsidRDefault="00332D3C" w:rsidP="00332D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C">
              <w:rPr>
                <w:rFonts w:ascii="Times New Roman" w:hAnsi="Times New Roman" w:cs="Times New Roman"/>
                <w:sz w:val="24"/>
                <w:szCs w:val="24"/>
              </w:rPr>
              <w:t>Из истории создания светофора. Назначение светофора. Виды светофоров.</w:t>
            </w:r>
          </w:p>
          <w:p w14:paraId="448E2AAB" w14:textId="367F985E" w:rsidR="00332D3C" w:rsidRDefault="00332D3C" w:rsidP="00332D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C">
              <w:rPr>
                <w:rFonts w:ascii="Times New Roman" w:hAnsi="Times New Roman" w:cs="Times New Roman"/>
                <w:sz w:val="24"/>
                <w:szCs w:val="24"/>
              </w:rPr>
              <w:t>Регулировщик движения. История появления на дорогах постовых. Наблюдение за работой ГИББД на улицах города.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D07AC3A" w14:textId="033171F4" w:rsidR="00332D3C" w:rsidRDefault="00332D3C" w:rsidP="00BB5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A66F932" w14:textId="5DD4AA20" w:rsidR="00332D3C" w:rsidRDefault="00332D3C" w:rsidP="00ED4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B72E1FB" w14:textId="77777777" w:rsidR="00332D3C" w:rsidRPr="002A7839" w:rsidRDefault="00332D3C" w:rsidP="00BB5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4CD3" w14:textId="77777777" w:rsidR="00332D3C" w:rsidRPr="00B34659" w:rsidRDefault="00332D3C" w:rsidP="00BB5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CE8" w:rsidRPr="002A7839" w14:paraId="14476420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B50F2F6" w14:textId="506F0EFD" w:rsidR="00CD0CE8" w:rsidRDefault="00CD0C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57959" w14:textId="6F547C43" w:rsidR="00CD0CE8" w:rsidRDefault="00CD0C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Внимание - светофор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04BB" w14:textId="43293E9C" w:rsidR="00CD0CE8" w:rsidRPr="00332D3C" w:rsidRDefault="00CD0C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Сигналы светофоров для пешеходов и водителей. Сигналы дорожных светофоров и регулировщика.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32A8" w14:textId="275CCC98" w:rsidR="00CD0CE8" w:rsidRDefault="00CD0C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5D31DC3" w14:textId="2A0AEBAD" w:rsidR="00CD0CE8" w:rsidRDefault="00CD0C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F29ADA9" w14:textId="77777777" w:rsidR="00CD0CE8" w:rsidRPr="002A7839" w:rsidRDefault="00CD0C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14EC" w14:textId="77777777" w:rsidR="00CD0CE8" w:rsidRPr="00B34659" w:rsidRDefault="00CD0C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CE8" w:rsidRPr="002A7839" w14:paraId="707E5000" w14:textId="77777777" w:rsidTr="00BB58E8">
        <w:trPr>
          <w:trHeight w:val="551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D2B6" w14:textId="6AADF7DC" w:rsidR="00CD0CE8" w:rsidRPr="00B34659" w:rsidRDefault="00CD0C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2F6D7A" w14:textId="77777777" w:rsidR="00CD0CE8" w:rsidRPr="00B10CF5" w:rsidRDefault="00CD0C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14:paraId="3B87C799" w14:textId="77777777" w:rsidR="00CD0CE8" w:rsidRPr="00145C94" w:rsidRDefault="00CD0CE8" w:rsidP="00936292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Будь заметен на дороге. </w:t>
            </w:r>
            <w:r w:rsidRPr="00EE7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Световозвра</w:t>
            </w:r>
            <w:r w:rsidRPr="00145C94">
              <w:rPr>
                <w:rFonts w:ascii="Times New Roman" w:hAnsi="Times New Roman" w:cs="Times New Roman"/>
                <w:i/>
                <w:sz w:val="24"/>
                <w:szCs w:val="24"/>
              </w:rPr>
              <w:t>щающие</w:t>
            </w:r>
            <w:proofErr w:type="spellEnd"/>
            <w:r w:rsidRPr="00145C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элементы.</w:t>
            </w:r>
          </w:p>
          <w:p w14:paraId="63011019" w14:textId="77777777" w:rsidR="00CD0CE8" w:rsidRPr="00145C94" w:rsidRDefault="00CD0CE8" w:rsidP="00936292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5C94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перехода проезжей части во дворе. Выход из-за стоящего транспорта.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AD36EEA" w14:textId="0089E04C" w:rsidR="00CD0CE8" w:rsidRPr="00B34659" w:rsidRDefault="00CD0C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416C" w14:textId="1F1D54D9" w:rsidR="00CD0CE8" w:rsidRPr="002A7839" w:rsidRDefault="00CD0C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8A3B86E" w14:textId="77777777" w:rsidR="00CD0CE8" w:rsidRPr="002A7839" w:rsidRDefault="00CD0C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738E3" w14:textId="77777777" w:rsidR="00CD0CE8" w:rsidRPr="00B34659" w:rsidRDefault="00CD0C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CE8" w:rsidRPr="002A7839" w14:paraId="34099A02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13CD" w14:textId="44B83023" w:rsidR="00CD0CE8" w:rsidRDefault="00CD0C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4666F" w14:textId="77777777" w:rsidR="00CD0CE8" w:rsidRPr="002A7839" w:rsidRDefault="00CD0C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14:paraId="552A6453" w14:textId="69C58E02" w:rsidR="00CD0CE8" w:rsidRPr="00C67869" w:rsidRDefault="00CD0CE8" w:rsidP="009362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3DB6">
              <w:rPr>
                <w:rFonts w:ascii="Times New Roman" w:hAnsi="Times New Roman" w:cs="Times New Roman"/>
                <w:sz w:val="24"/>
                <w:szCs w:val="24"/>
              </w:rPr>
              <w:t>Безопасный путь в школу и домой. Просмотр обучающих мультфильмов.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3DB6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маршрутов «Дом – школа – дом»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657A03D" w14:textId="5B713475" w:rsidR="00CD0CE8" w:rsidRDefault="00CD0C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AAB2710" w14:textId="72A7593B" w:rsidR="00CD0CE8" w:rsidRPr="002A7839" w:rsidRDefault="00CD0C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3068807" w14:textId="77777777" w:rsidR="00CD0CE8" w:rsidRPr="00E676F6" w:rsidRDefault="00CD0C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27B7" w14:textId="77777777" w:rsidR="00CD0CE8" w:rsidRPr="00B34659" w:rsidRDefault="00CD0C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E38A509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0262" w14:textId="62A5867C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766AA1" w14:textId="7777777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743C" w14:textId="659A6128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Права участников дорожного движения.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5D5">
              <w:rPr>
                <w:rFonts w:ascii="Times New Roman" w:hAnsi="Times New Roman" w:cs="Times New Roman"/>
                <w:sz w:val="24"/>
                <w:szCs w:val="24"/>
              </w:rPr>
              <w:t>Культура поведение пешехода, пассажира, водителя.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94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стопинга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пешеходов.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A90229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82A3" w14:textId="2F718A87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7358" w14:textId="39791725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CAE4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5116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DD2B568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47A1" w14:textId="4624B059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89A9F" w14:textId="7777777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82E7" w14:textId="011535A4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движения. Общие обязанности водителей.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Письмо водителю.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5AABA26" w14:textId="2CCDA4DB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22AB" w14:textId="5B2897F2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6A2ABF3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5B19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539A0BFE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2764" w14:textId="4D55D91A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D279A" w14:textId="67597628" w:rsidR="00BB58E8" w:rsidRPr="00B10CF5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4D82" w14:textId="77777777" w:rsidR="00BB58E8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 и дорог. Обход стоящего транспорта у обочины. Движение пеших групп и колонн.</w:t>
            </w:r>
          </w:p>
          <w:p w14:paraId="74253DF2" w14:textId="095E9C39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52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«Знатоки ПДД».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3C6689F" w14:textId="52C68A32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7167" w14:textId="755FD8E5" w:rsidR="00BB58E8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2136DDC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6B0F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2921C0DF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5225" w14:textId="6D740291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342FC" w14:textId="77777777" w:rsidR="00BB58E8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Современный транспорт</w:t>
            </w:r>
          </w:p>
          <w:p w14:paraId="295DACD1" w14:textId="77777777" w:rsidR="00BB58E8" w:rsidRPr="00B10CF5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9DA7" w14:textId="595487E0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транспортом города. Маршрутные транспортные средства.  Я – пассажир.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 Общие обязанности пассажиров.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CD55" w14:textId="503A2522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2286" w14:textId="2FD086A0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5734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4EA4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72056D97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F5F1" w14:textId="49F49542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EA9A" w14:textId="7777777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Современный транспорт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41A4" w14:textId="77777777" w:rsidR="00BB58E8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автобус. Правила поведения пассажира.</w:t>
            </w:r>
          </w:p>
          <w:p w14:paraId="298FFDCC" w14:textId="257D0D30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F9B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общественном и индивидуальном транспорте.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94">
              <w:rPr>
                <w:rFonts w:ascii="Times New Roman" w:hAnsi="Times New Roman" w:cs="Times New Roman"/>
                <w:i/>
                <w:sz w:val="24"/>
                <w:szCs w:val="24"/>
              </w:rPr>
              <w:t>Расположение детского удерживающего устройства в салоне автомобиля.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4B83" w14:textId="5C702127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903F" w14:textId="7C0EBF6C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8872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42CD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22A9EF07" w14:textId="77777777" w:rsidTr="00BB58E8">
        <w:trPr>
          <w:cantSplit/>
          <w:trHeight w:val="113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DA15" w14:textId="610DC644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1778" w14:textId="77777777" w:rsidR="00BB58E8" w:rsidRPr="00B10CF5" w:rsidRDefault="00BB58E8" w:rsidP="009362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CF5">
              <w:rPr>
                <w:rFonts w:ascii="Times New Roman" w:hAnsi="Times New Roman" w:cs="Times New Roman"/>
                <w:b/>
                <w:sz w:val="24"/>
                <w:szCs w:val="24"/>
              </w:rPr>
              <w:t>Перекрёсток и их виды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2724" w14:textId="3A7849B0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Дорога, ее элементы. Виды современных дорог. Правосторонне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 и левостороннее движение. Пешеходные переходы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7F80" w14:textId="7E180EC6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08E0" w14:textId="79A49F5A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35C5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897B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75A72502" w14:textId="77777777" w:rsidTr="00BB58E8">
        <w:trPr>
          <w:trHeight w:val="1028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CAB2" w14:textId="2519ED55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411DE" w14:textId="7777777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 w:cs="Times New Roman"/>
                <w:b/>
                <w:sz w:val="24"/>
                <w:szCs w:val="24"/>
              </w:rPr>
              <w:t>Перекрёсток и их виды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2739" w14:textId="774163CA" w:rsidR="00BB58E8" w:rsidRPr="00C84DFF" w:rsidRDefault="00BB58E8" w:rsidP="009362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дорожного движения. Регулируемые и нерегулируемые перекрестки. Средства регулирования движения.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8AAD" w14:textId="10864D4F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E7F0" w14:textId="4FCC936F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BAE7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0C28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2F1A97C5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ACB2" w14:textId="682D6B94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02F4" w14:textId="7777777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 w:cs="Times New Roman"/>
                <w:b/>
                <w:sz w:val="24"/>
                <w:szCs w:val="24"/>
              </w:rPr>
              <w:t>Перекрёсток и их виды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71E0" w14:textId="77777777" w:rsidR="00BB58E8" w:rsidRPr="00537029" w:rsidRDefault="00BB58E8" w:rsidP="00936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разметка  «Город, в котором я живу, дороги по которым я хожу».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Очерёдность при пересечении перекрёстков.</w:t>
            </w:r>
          </w:p>
          <w:p w14:paraId="50A277B0" w14:textId="77777777" w:rsidR="00BB58E8" w:rsidRPr="0089051B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Работа со словарем.</w:t>
            </w:r>
          </w:p>
          <w:p w14:paraId="3D8F1FC2" w14:textId="5841A5D2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Просмотр фото- и видео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3C81" w14:textId="785F349B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F156" w14:textId="64A802BB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4D3A" w14:textId="77777777" w:rsidR="00BB58E8" w:rsidRPr="002A7839" w:rsidRDefault="00BB58E8" w:rsidP="00936292">
            <w:pPr>
              <w:spacing w:before="100" w:after="75" w:line="240" w:lineRule="auto"/>
              <w:ind w:left="33" w:right="34" w:firstLine="7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93DF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1FFDC2B4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32AA" w14:textId="4C2C2BB3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713C" w14:textId="53A4C960" w:rsidR="00BB58E8" w:rsidRPr="00B10CF5" w:rsidRDefault="00BB58E8" w:rsidP="009362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C0B">
              <w:rPr>
                <w:rFonts w:ascii="Times New Roman" w:hAnsi="Times New Roman" w:cs="Times New Roman"/>
                <w:b/>
                <w:sz w:val="24"/>
                <w:szCs w:val="24"/>
              </w:rPr>
              <w:t>Перекрёсток и их виды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DD97" w14:textId="3F1AB6E9" w:rsidR="00BB58E8" w:rsidRPr="0089051B" w:rsidRDefault="00BB58E8" w:rsidP="00936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микрорайону. </w:t>
            </w:r>
            <w:r w:rsidRPr="00072E77">
              <w:rPr>
                <w:rFonts w:ascii="Times New Roman" w:hAnsi="Times New Roman" w:cs="Times New Roman"/>
                <w:sz w:val="24"/>
                <w:szCs w:val="24"/>
              </w:rPr>
              <w:t>Места для игр и отдыха.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DF0C" w14:textId="6AE18375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8623" w14:textId="2E759944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97B9" w14:textId="77777777" w:rsidR="00BB58E8" w:rsidRPr="002A7839" w:rsidRDefault="00BB58E8" w:rsidP="00936292">
            <w:pPr>
              <w:spacing w:before="100" w:after="75" w:line="240" w:lineRule="auto"/>
              <w:ind w:left="33" w:right="34" w:firstLine="7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7816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1A753FB9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3E87" w14:textId="55D33BAD" w:rsidR="00BB58E8" w:rsidRPr="00CD0C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E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9258" w14:textId="1C3A3647" w:rsidR="00BB58E8" w:rsidRPr="000929E2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Пропаганда ПДД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F085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Практика. 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Проведение занятия в 1-2 классах «Азбука дороги», «Сами не видят, а другим говорят».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DAC9" w14:textId="0E416DB8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1AE6" w14:textId="57787CBA" w:rsidR="00BB58E8" w:rsidRPr="00F24E36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D29B" w14:textId="77777777" w:rsidR="00BB58E8" w:rsidRPr="00805863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5143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F3E27C6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29F9" w14:textId="6EB44E7D" w:rsidR="00BB58E8" w:rsidRPr="00332D3C" w:rsidRDefault="00BB58E8" w:rsidP="009362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6004F" w14:textId="16E29A13" w:rsidR="00BB58E8" w:rsidRPr="00332D3C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Дорожные знаки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C226" w14:textId="6BE075F9" w:rsidR="00BB58E8" w:rsidRPr="00332D3C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25CD">
              <w:rPr>
                <w:rFonts w:ascii="Times New Roman" w:hAnsi="Times New Roman" w:cs="Times New Roman"/>
                <w:sz w:val="24"/>
                <w:szCs w:val="24"/>
              </w:rPr>
              <w:t xml:space="preserve">Дорожные знаки.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пешеходных переходов. </w:t>
            </w:r>
            <w:r w:rsidRPr="002B25CD">
              <w:rPr>
                <w:rFonts w:ascii="Times New Roman" w:hAnsi="Times New Roman" w:cs="Times New Roman"/>
                <w:sz w:val="24"/>
                <w:szCs w:val="24"/>
              </w:rPr>
              <w:t>Группа  дорожных знаков приоритета.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F169" w14:textId="25077EE4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3F89" w14:textId="4610A9B3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1DF2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A913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8D61BA6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CA05" w14:textId="3B08A992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AFBA8" w14:textId="17709434" w:rsidR="00BB58E8" w:rsidRPr="000929E2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Дорожные знаки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2DB4" w14:textId="713B900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Дорожные знаки. Группа предупреждающих дорожных знаков.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E77">
              <w:rPr>
                <w:rFonts w:ascii="Times New Roman" w:hAnsi="Times New Roman" w:cs="Times New Roman"/>
                <w:sz w:val="24"/>
                <w:szCs w:val="24"/>
              </w:rPr>
              <w:t>Группа запрещающих дорожных знаков.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2BC8" w14:textId="540095A6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65E1" w14:textId="292E5ED5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5ADB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4F8A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46CFFE70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8EFAA2F" w14:textId="336B1FAD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C915" w14:textId="411F5F40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Пропаганда ПДД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F5C9" w14:textId="57714518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Проведение «минут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» по профилактике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есчастных случаев на дороге  во 2 классах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на тему «Засветись»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DA9D" w14:textId="1095BBA1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9486" w14:textId="379085CA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AA34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5857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1C0F92D0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E2673B6" w14:textId="506E6D4C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1FC9C" w14:textId="1A5B3243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Дорожные знаки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D14E" w14:textId="2745DFFC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Дорожные знаки. Группа информационно-указательных дорожных знаков.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25CD">
              <w:rPr>
                <w:rFonts w:ascii="Times New Roman" w:hAnsi="Times New Roman" w:cs="Times New Roman"/>
                <w:sz w:val="24"/>
                <w:szCs w:val="24"/>
              </w:rPr>
              <w:t>Группа  дорожных знаков сервиса и дополнительной информации.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4EA3" w14:textId="4B6E7198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B0FD" w14:textId="37B37989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915C" w14:textId="77777777" w:rsidR="00BB58E8" w:rsidRPr="009309E1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39C8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0FB58624" w14:textId="77777777" w:rsidTr="00BB58E8">
        <w:trPr>
          <w:trHeight w:val="1171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F148" w14:textId="0D9C7AA4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2813" w14:textId="16EC4D1D" w:rsidR="00BB58E8" w:rsidRPr="000929E2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Дорожные знаки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67B3" w14:textId="5F625605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Обобщение по теме «Дорожные знаки». Значение отдельных дорожных знаков.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25CD">
              <w:rPr>
                <w:rFonts w:ascii="Times New Roman" w:hAnsi="Times New Roman" w:cs="Times New Roman"/>
                <w:sz w:val="24"/>
                <w:szCs w:val="24"/>
              </w:rPr>
              <w:t>Викторина по дорожным знакам «Красный, желтый, зеленый».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0F2D" w14:textId="1CAB2342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AE40052" w14:textId="5924A3A5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34DD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CB6A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1671D8A8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00B3" w14:textId="3C33FE35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794F7" w14:textId="4848436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Пропаганда ПДД</w:t>
            </w: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14:paraId="389A9B93" w14:textId="3EE54FF5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21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инспектором ГИБДД  по практическим вопросам. 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E4F3A0F" w14:textId="776DB5CF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B40" w14:textId="3405D071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633B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A760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7BFF09F3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6326" w14:textId="2F5DEB4F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9D58621" w14:textId="77777777" w:rsidR="00BB58E8" w:rsidRPr="00DE4270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957288" w14:textId="1F878452" w:rsidR="00BB58E8" w:rsidRPr="00DE4270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270">
              <w:rPr>
                <w:rFonts w:ascii="Times New Roman" w:hAnsi="Times New Roman"/>
                <w:b/>
                <w:sz w:val="24"/>
                <w:szCs w:val="24"/>
              </w:rPr>
              <w:t>Пропаганда ПДД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3519" w14:textId="2CEBF995" w:rsidR="00BB58E8" w:rsidRPr="00DE4270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270">
              <w:rPr>
                <w:rFonts w:ascii="Times New Roman" w:hAnsi="Times New Roman" w:cs="Times New Roman"/>
                <w:i/>
                <w:sz w:val="24"/>
                <w:szCs w:val="24"/>
              </w:rPr>
              <w:t>Прапктика</w:t>
            </w:r>
            <w:proofErr w:type="spellEnd"/>
            <w:r w:rsidRPr="00DE42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DE4270">
              <w:rPr>
                <w:rFonts w:ascii="Times New Roman" w:hAnsi="Times New Roman" w:cs="Times New Roman"/>
                <w:sz w:val="24"/>
                <w:szCs w:val="24"/>
              </w:rPr>
              <w:t>Помощь 1-2классам в создании схемы «Безопасный путь Дом-школа-дом».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E3F6" w14:textId="73D2A104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5085" w14:textId="0C4DE65F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D861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E7D1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0F484652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C667" w14:textId="76C411D7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0487" w14:textId="0468D870" w:rsidR="00BB58E8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 xml:space="preserve">ДТП и их причины. 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B3B4" w14:textId="5D8A2371" w:rsidR="00BB58E8" w:rsidRPr="00791216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Опасные ситуации на дороге. Выход на проезжую часть из-за стоящего транспорта.  Места для игр. </w:t>
            </w:r>
            <w:r w:rsidRPr="00DE4270">
              <w:rPr>
                <w:rFonts w:ascii="Times New Roman" w:hAnsi="Times New Roman" w:cs="Times New Roman"/>
                <w:sz w:val="24"/>
                <w:szCs w:val="24"/>
              </w:rPr>
              <w:t>Влияние погодных условий. Тормозной и остановочный путь автомобиля.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DDFA" w14:textId="6DD73EA6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94A4" w14:textId="71D0DDCE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22BB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40E4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74906429" w14:textId="77777777" w:rsidTr="00BB58E8">
        <w:trPr>
          <w:trHeight w:val="164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A4FE" w14:textId="5F0128B4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40FF4" w14:textId="7E336EA1" w:rsidR="00BB58E8" w:rsidRPr="000929E2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 xml:space="preserve">ДТП и их причины. 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FAC7" w14:textId="181B7728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Первая помощь при ДТП. Информация, которую должен сообщить свидетель  ДТП. Аптечка автомобиля и ее содержимое.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76CB" w14:textId="38892B0A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FCB2" w14:textId="2B99AD7A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A7D264A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28E77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7211BFF2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B048" w14:textId="312C601C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9161B" w14:textId="4ED1C20F" w:rsidR="00BB58E8" w:rsidRPr="00791216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 xml:space="preserve">ДТП и их причины. 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EBE5" w14:textId="2A6ED86F" w:rsidR="00BB58E8" w:rsidRPr="00791216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по дорожной безопасности и оказанию первой медицинской помощи пострадавшим в ДТП.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движения по мокрой и скользкой дороге.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5AC0" w14:textId="21917960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D427" w14:textId="04959D41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7DD0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5D66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2A9EECE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658D" w14:textId="73B8C38C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991B" w14:textId="037179F9" w:rsidR="00BB58E8" w:rsidRPr="00791216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 xml:space="preserve">ДТП и их причины. Помощь при </w:t>
            </w:r>
            <w:r w:rsidRPr="000929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ДТП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C2C6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Обморожение. Оказание первой помощи.</w:t>
            </w:r>
          </w:p>
          <w:p w14:paraId="6A757434" w14:textId="1876FA87" w:rsidR="00BB58E8" w:rsidRPr="002B25CD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 Сердечный приступ, первая помощь.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CF19" w14:textId="6BD1DB33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D49D" w14:textId="59976A44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5F67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E07D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053FFDC8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9DB7" w14:textId="4207E91D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83BD6" w14:textId="7D887DD9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ДТП и их причины. Помощь при ДТП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3B66" w14:textId="77777777" w:rsidR="00BB58E8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Переломы, их виды. Оказание первой помощи пострадавшему.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3C7015" w14:textId="72B99530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D2D5" w14:textId="31335E04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234C" w14:textId="1D92A06F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065B" w14:textId="77777777" w:rsidR="00BB58E8" w:rsidRPr="007957AD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B2B1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565AEB4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8E18" w14:textId="05E159F4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D72D" w14:textId="1AD965AD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ДТП и их причины. Помощь при ДТП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DCD9" w14:textId="23480D25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Ожоги, степени ожогов. Оказание первой помощи.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5936" w14:textId="4196BCDC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2112" w14:textId="0F191378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68B6" w14:textId="77777777" w:rsidR="00BB58E8" w:rsidRPr="009309E1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D84B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5C79E7BD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1A2B" w14:textId="2FFAC25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490E0" w14:textId="50C198A1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ДТП и их причины. Помощь при ДТП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3E37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Обморок, оказание помощи.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FF4F94" w14:textId="664C9CFE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50">
              <w:rPr>
                <w:rFonts w:ascii="Times New Roman" w:hAnsi="Times New Roman" w:cs="Times New Roman"/>
                <w:sz w:val="24"/>
                <w:szCs w:val="24"/>
              </w:rPr>
              <w:t>Правила оказания первой помощи при солнечном и тепловом ударах. Практическое занятие.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B66A" w14:textId="5527F3F5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55B3" w14:textId="36E768B1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6D46" w14:textId="77777777" w:rsidR="00BB58E8" w:rsidRPr="009309E1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E794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7D163C0B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1EA8" w14:textId="52517E41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D56B" w14:textId="02B7641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ДТП и их причины. Помощь при ДТП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D00E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при сотрясении мозга.</w:t>
            </w:r>
          </w:p>
          <w:p w14:paraId="125A412B" w14:textId="3440967B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Транспортировка пострадавшего, иммобилизация.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CA31" w14:textId="3AC1476B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13B1" w14:textId="5C12FF02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63FC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AFF6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32A0976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5D5E" w14:textId="60B554E6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C439" w14:textId="60F2D2D8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Мой друг - велосипед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5AAB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велосипедов. Устройства велосипедов. Правила пересечения проезжей части с велосипедом. Правила езды на велосипеде.</w:t>
            </w:r>
          </w:p>
          <w:p w14:paraId="67F0C02E" w14:textId="5E8F994F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A01F" w14:textId="7662525A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5198" w14:textId="402F0898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3744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2012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42BC608B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D32D" w14:textId="484F8CDC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40FD" w14:textId="3F3DD86B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Мой друг - велосипед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86F0" w14:textId="42A46161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друг – велосипед. </w:t>
            </w:r>
            <w:r w:rsidRPr="00D84E50">
              <w:rPr>
                <w:rFonts w:ascii="Times New Roman" w:hAnsi="Times New Roman" w:cs="Times New Roman"/>
                <w:sz w:val="24"/>
                <w:szCs w:val="24"/>
              </w:rPr>
              <w:t>Езда на самокате, велосипеде, роликах. Защитные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велосипедиста. Просмотр обучающих фильмов.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7C68" w14:textId="16CDDB84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FA33" w14:textId="19B16D86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37CA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223E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3976DA4D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058A" w14:textId="113805BD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4184" w14:textId="7BCB1333" w:rsidR="00BB58E8" w:rsidRPr="0040562F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562F">
              <w:rPr>
                <w:rFonts w:ascii="Times New Roman" w:hAnsi="Times New Roman"/>
                <w:b/>
                <w:bCs/>
                <w:sz w:val="24"/>
                <w:szCs w:val="24"/>
              </w:rPr>
              <w:t>Заключительное занятие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DA2B" w14:textId="77777777" w:rsidR="00BB58E8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C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ответов. Встреча с родителями - водителями транспортных средств. Итоги работы кружка за год.</w:t>
            </w:r>
          </w:p>
          <w:p w14:paraId="248FC59A" w14:textId="2A5891C4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заключитель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ная беседа «У светофора каникул нет».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7100" w14:textId="10E8FF36" w:rsidR="00BB58E8" w:rsidRPr="0040562F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62F"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61CF" w14:textId="61A2DB4F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1837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E3E7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7E29C2" w14:textId="77777777" w:rsidR="00EF7A46" w:rsidRDefault="00EF7A46"/>
    <w:sectPr w:rsidR="00EF7A46" w:rsidSect="00F30552">
      <w:pgSz w:w="16838" w:h="11906" w:orient="landscape"/>
      <w:pgMar w:top="720" w:right="720" w:bottom="72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D3909"/>
    <w:multiLevelType w:val="multilevel"/>
    <w:tmpl w:val="BD305A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B3"/>
    <w:rsid w:val="00047C30"/>
    <w:rsid w:val="00072E77"/>
    <w:rsid w:val="00104652"/>
    <w:rsid w:val="00163593"/>
    <w:rsid w:val="001B4772"/>
    <w:rsid w:val="001C708D"/>
    <w:rsid w:val="00230934"/>
    <w:rsid w:val="00232B6C"/>
    <w:rsid w:val="00265EC2"/>
    <w:rsid w:val="00293DB6"/>
    <w:rsid w:val="002B25CD"/>
    <w:rsid w:val="002D6F76"/>
    <w:rsid w:val="00332D3C"/>
    <w:rsid w:val="003F3980"/>
    <w:rsid w:val="003F4904"/>
    <w:rsid w:val="0040562F"/>
    <w:rsid w:val="004C6C0B"/>
    <w:rsid w:val="004F6141"/>
    <w:rsid w:val="00517623"/>
    <w:rsid w:val="00556C9A"/>
    <w:rsid w:val="005947F4"/>
    <w:rsid w:val="005A52B3"/>
    <w:rsid w:val="005B55D1"/>
    <w:rsid w:val="00652612"/>
    <w:rsid w:val="006A103B"/>
    <w:rsid w:val="006B1F9B"/>
    <w:rsid w:val="006C15B4"/>
    <w:rsid w:val="00741163"/>
    <w:rsid w:val="00767BD4"/>
    <w:rsid w:val="00791216"/>
    <w:rsid w:val="00870662"/>
    <w:rsid w:val="008F2F5C"/>
    <w:rsid w:val="00936292"/>
    <w:rsid w:val="009B5984"/>
    <w:rsid w:val="009E6604"/>
    <w:rsid w:val="00A077EE"/>
    <w:rsid w:val="00A7331E"/>
    <w:rsid w:val="00A811B0"/>
    <w:rsid w:val="00A830EC"/>
    <w:rsid w:val="00AC1D1B"/>
    <w:rsid w:val="00B657C3"/>
    <w:rsid w:val="00BB5733"/>
    <w:rsid w:val="00BB58E8"/>
    <w:rsid w:val="00BB686D"/>
    <w:rsid w:val="00C06822"/>
    <w:rsid w:val="00C35DD4"/>
    <w:rsid w:val="00C47F33"/>
    <w:rsid w:val="00C67869"/>
    <w:rsid w:val="00C807C9"/>
    <w:rsid w:val="00CC2E6F"/>
    <w:rsid w:val="00CD0CE8"/>
    <w:rsid w:val="00D6469E"/>
    <w:rsid w:val="00D84E50"/>
    <w:rsid w:val="00DE181F"/>
    <w:rsid w:val="00DE4270"/>
    <w:rsid w:val="00E16686"/>
    <w:rsid w:val="00E42D0B"/>
    <w:rsid w:val="00E84E58"/>
    <w:rsid w:val="00E85F8C"/>
    <w:rsid w:val="00ED45D5"/>
    <w:rsid w:val="00EF7A46"/>
    <w:rsid w:val="00F24E36"/>
    <w:rsid w:val="00F26C6C"/>
    <w:rsid w:val="00F30552"/>
    <w:rsid w:val="00F54145"/>
    <w:rsid w:val="00F65AE7"/>
    <w:rsid w:val="00F76EEA"/>
    <w:rsid w:val="00F8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7C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52B3"/>
    <w:pPr>
      <w:spacing w:after="0" w:line="240" w:lineRule="auto"/>
    </w:pPr>
  </w:style>
  <w:style w:type="table" w:styleId="a4">
    <w:name w:val="Table Grid"/>
    <w:basedOn w:val="a1"/>
    <w:uiPriority w:val="59"/>
    <w:rsid w:val="00A077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A07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077EE"/>
  </w:style>
  <w:style w:type="character" w:styleId="a5">
    <w:name w:val="line number"/>
    <w:basedOn w:val="a0"/>
    <w:uiPriority w:val="99"/>
    <w:semiHidden/>
    <w:unhideWhenUsed/>
    <w:rsid w:val="009B59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52B3"/>
    <w:pPr>
      <w:spacing w:after="0" w:line="240" w:lineRule="auto"/>
    </w:pPr>
  </w:style>
  <w:style w:type="table" w:styleId="a4">
    <w:name w:val="Table Grid"/>
    <w:basedOn w:val="a1"/>
    <w:uiPriority w:val="59"/>
    <w:rsid w:val="00A077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A07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077EE"/>
  </w:style>
  <w:style w:type="character" w:styleId="a5">
    <w:name w:val="line number"/>
    <w:basedOn w:val="a0"/>
    <w:uiPriority w:val="99"/>
    <w:semiHidden/>
    <w:unhideWhenUsed/>
    <w:rsid w:val="009B5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546D7-85F2-4DB6-9E6C-8B79FB74B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2023-10-11T09:45:00Z</dcterms:created>
  <dcterms:modified xsi:type="dcterms:W3CDTF">2023-10-11T09:45:00Z</dcterms:modified>
</cp:coreProperties>
</file>